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26B04" w14:textId="44A9030C" w:rsidR="00F86EC6" w:rsidRDefault="006D292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C57B7E" wp14:editId="203282D7">
                <wp:simplePos x="0" y="0"/>
                <wp:positionH relativeFrom="margin">
                  <wp:posOffset>-42203</wp:posOffset>
                </wp:positionH>
                <wp:positionV relativeFrom="paragraph">
                  <wp:posOffset>77372</wp:posOffset>
                </wp:positionV>
                <wp:extent cx="6857365" cy="527539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527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C1B140" w14:textId="77777777" w:rsidR="006D2926" w:rsidRPr="006D2926" w:rsidRDefault="006D2926" w:rsidP="006D2926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2926">
                              <w:rPr>
                                <w:rFonts w:hint="eastAsia"/>
                                <w:b/>
                                <w:bCs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地球が怒っている！！あふれ出るマイクロ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57B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3pt;margin-top:6.1pt;width:539.95pt;height:41.5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" filled="f" stroked="f">
                <v:textbox inset="5.85pt,.7pt,5.85pt,.7pt">
                  <w:txbxContent>
                    <w:p w14:paraId="70C1B140" w14:textId="77777777" w:rsidR="006D2926" w:rsidRPr="006D2926" w:rsidRDefault="006D2926" w:rsidP="006D2926">
                      <w:pPr>
                        <w:rPr>
                          <w:b/>
                          <w:bCs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2926">
                        <w:rPr>
                          <w:rFonts w:hint="eastAsia"/>
                          <w:b/>
                          <w:bCs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地球が怒っている！！あふれ出るマイクロ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926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778334" wp14:editId="54ACF5D3">
                <wp:simplePos x="0" y="0"/>
                <wp:positionH relativeFrom="page">
                  <wp:posOffset>2271151</wp:posOffset>
                </wp:positionH>
                <wp:positionV relativeFrom="paragraph">
                  <wp:posOffset>-287899</wp:posOffset>
                </wp:positionV>
                <wp:extent cx="7079615" cy="640080"/>
                <wp:effectExtent l="0" t="0" r="0" b="76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961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868BC8" w14:textId="31CAD456" w:rsidR="008D0BA1" w:rsidRPr="00A933E0" w:rsidRDefault="004A2383" w:rsidP="004A2383">
                            <w:pP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33E0">
                              <w:rPr>
                                <w:rFonts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秋の環境講演会（第４２回）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78334" id="テキスト ボックス 12" o:spid="_x0000_s1027" type="#_x0000_t202" style="position:absolute;left:0;text-align:left;margin-left:178.85pt;margin-top:-22.65pt;width:557.45pt;height:50.4pt;z-index:25166182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" filled="f" stroked="f">
                <v:textbox inset="5.85pt,.7pt,5.85pt,.7pt">
                  <w:txbxContent>
                    <w:p w14:paraId="02868BC8" w14:textId="31CAD456" w:rsidR="008D0BA1" w:rsidRPr="00A933E0" w:rsidRDefault="004A2383" w:rsidP="004A2383">
                      <w:pPr>
                        <w:rPr>
                          <w:noProof/>
                          <w:color w:val="000000" w:themeColor="text1"/>
                          <w:sz w:val="32"/>
                          <w:szCs w:val="32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33E0">
                        <w:rPr>
                          <w:rFonts w:hint="eastAsia"/>
                          <w:noProof/>
                          <w:color w:val="000000" w:themeColor="text1"/>
                          <w:sz w:val="32"/>
                          <w:szCs w:val="32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秋の環境講演会（第４２回）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6EC6">
        <w:rPr>
          <w:noProof/>
        </w:rPr>
        <w:drawing>
          <wp:anchor distT="0" distB="0" distL="114300" distR="114300" simplePos="0" relativeHeight="251652608" behindDoc="0" locked="0" layoutInCell="1" allowOverlap="1" wp14:anchorId="293AA1CE" wp14:editId="57122415">
            <wp:simplePos x="0" y="0"/>
            <wp:positionH relativeFrom="margin">
              <wp:align>center</wp:align>
            </wp:positionH>
            <wp:positionV relativeFrom="paragraph">
              <wp:posOffset>-225523</wp:posOffset>
            </wp:positionV>
            <wp:extent cx="7079669" cy="2404990"/>
            <wp:effectExtent l="0" t="0" r="698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blicdomainq-0032859jda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rcRect t="12902" b="20227"/>
                    <a:stretch/>
                  </pic:blipFill>
                  <pic:spPr bwMode="auto">
                    <a:xfrm>
                      <a:off x="0" y="0"/>
                      <a:ext cx="7079669" cy="2404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03705" w14:textId="25CEFE9B" w:rsidR="00F86EC6" w:rsidRDefault="006D2926">
      <w:r>
        <w:rPr>
          <w:rFonts w:hint="eastAsia"/>
        </w:rPr>
        <w:t xml:space="preserve">　</w:t>
      </w:r>
    </w:p>
    <w:p w14:paraId="6B9B87FD" w14:textId="22E6B0EA" w:rsidR="00F86EC6" w:rsidRDefault="0037556A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1076DA" wp14:editId="1FF7E158">
                <wp:simplePos x="0" y="0"/>
                <wp:positionH relativeFrom="margin">
                  <wp:posOffset>935502</wp:posOffset>
                </wp:positionH>
                <wp:positionV relativeFrom="paragraph">
                  <wp:posOffset>7034</wp:posOffset>
                </wp:positionV>
                <wp:extent cx="5872040" cy="548640"/>
                <wp:effectExtent l="0" t="0" r="0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20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E3B185" w14:textId="293F40FD" w:rsidR="0037556A" w:rsidRPr="0037556A" w:rsidRDefault="0037556A" w:rsidP="0037556A">
                            <w:pPr>
                              <w:rPr>
                                <w:bCs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556A">
                              <w:rPr>
                                <w:rFonts w:hint="eastAsia"/>
                                <w:bCs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プラスチック。今、私たちに出来ること</w:t>
                            </w:r>
                            <w:r w:rsidR="002E0A0A">
                              <w:rPr>
                                <w:rFonts w:hint="eastAsia"/>
                                <w:bCs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076DA" id="テキスト ボックス 13" o:spid="_x0000_s1028" type="#_x0000_t202" style="position:absolute;left:0;text-align:left;margin-left:73.65pt;margin-top:.55pt;width:462.35pt;height:43.2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" filled="f" stroked="f">
                <v:textbox inset="5.85pt,.7pt,5.85pt,.7pt">
                  <w:txbxContent>
                    <w:p w14:paraId="25E3B185" w14:textId="293F40FD" w:rsidR="0037556A" w:rsidRPr="0037556A" w:rsidRDefault="0037556A" w:rsidP="0037556A">
                      <w:pPr>
                        <w:rPr>
                          <w:bCs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556A">
                        <w:rPr>
                          <w:rFonts w:hint="eastAsia"/>
                          <w:bCs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プラスチック。今、私たちに出来ること</w:t>
                      </w:r>
                      <w:r w:rsidR="002E0A0A">
                        <w:rPr>
                          <w:rFonts w:hint="eastAsia"/>
                          <w:bCs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BCF88F" w14:textId="29AB5C2C" w:rsidR="00F86EC6" w:rsidRDefault="00F86EC6"/>
    <w:p w14:paraId="14986556" w14:textId="64F1BFD4" w:rsidR="00F86EC6" w:rsidRDefault="00F86EC6">
      <w:r>
        <w:rPr>
          <w:rFonts w:hint="eastAsia"/>
        </w:rPr>
        <w:t>講師</w:t>
      </w:r>
    </w:p>
    <w:p w14:paraId="3574507C" w14:textId="2DFBDB81" w:rsidR="00F86EC6" w:rsidRDefault="008E0ED7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35F32F" wp14:editId="4111ECF2">
                <wp:simplePos x="0" y="0"/>
                <wp:positionH relativeFrom="column">
                  <wp:posOffset>-2700167</wp:posOffset>
                </wp:positionH>
                <wp:positionV relativeFrom="paragraph">
                  <wp:posOffset>213506</wp:posOffset>
                </wp:positionV>
                <wp:extent cx="9840351" cy="153337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0351" cy="1533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090C84" w14:textId="77777777" w:rsidR="00965F06" w:rsidRPr="008E0ED7" w:rsidRDefault="00965F06" w:rsidP="001F1248">
                            <w:pPr>
                              <w:ind w:firstLineChars="1400" w:firstLine="4944"/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0ED7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講師：中井　八千代さん</w:t>
                            </w:r>
                          </w:p>
                          <w:p w14:paraId="2240D6A4" w14:textId="6DDB4CC7" w:rsidR="00965F06" w:rsidRPr="008E0ED7" w:rsidRDefault="00965F06" w:rsidP="009470F2">
                            <w:pPr>
                              <w:ind w:firstLineChars="1300" w:firstLine="4591"/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0ED7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容器包装の３Rを進める全国ネットワーク　運営委員長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5F32F" id="テキスト ボックス 4" o:spid="_x0000_s1029" type="#_x0000_t202" style="position:absolute;left:0;text-align:left;margin-left:-212.6pt;margin-top:16.8pt;width:774.85pt;height:12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" filled="f" stroked="f">
                <v:textbox inset="5.85pt,.7pt,5.85pt,.7pt">
                  <w:txbxContent>
                    <w:p w14:paraId="5A090C84" w14:textId="77777777" w:rsidR="00965F06" w:rsidRPr="008E0ED7" w:rsidRDefault="00965F06" w:rsidP="001F1248">
                      <w:pPr>
                        <w:ind w:firstLineChars="1400" w:firstLine="4944"/>
                        <w:rPr>
                          <w:b/>
                          <w:bCs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0ED7">
                        <w:rPr>
                          <w:rFonts w:hint="eastAsia"/>
                          <w:b/>
                          <w:bCs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講師：中井　八千代さん</w:t>
                      </w:r>
                    </w:p>
                    <w:p w14:paraId="2240D6A4" w14:textId="6DDB4CC7" w:rsidR="00965F06" w:rsidRPr="008E0ED7" w:rsidRDefault="00965F06" w:rsidP="009470F2">
                      <w:pPr>
                        <w:ind w:firstLineChars="1300" w:firstLine="4591"/>
                        <w:rPr>
                          <w:b/>
                          <w:bCs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0ED7">
                        <w:rPr>
                          <w:rFonts w:hint="eastAsia"/>
                          <w:b/>
                          <w:bCs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容器包装の３Rを進める全国ネットワーク　運営委員長</w:t>
                      </w:r>
                    </w:p>
                  </w:txbxContent>
                </v:textbox>
              </v:shape>
            </w:pict>
          </mc:Fallback>
        </mc:AlternateContent>
      </w:r>
    </w:p>
    <w:p w14:paraId="4A408062" w14:textId="43A33637" w:rsidR="00F86EC6" w:rsidRPr="00BC3162" w:rsidRDefault="00F86EC6"/>
    <w:p w14:paraId="278A198D" w14:textId="16458DA7" w:rsidR="00F86EC6" w:rsidRDefault="00F86EC6"/>
    <w:p w14:paraId="780309EA" w14:textId="16710D99" w:rsidR="00F86EC6" w:rsidRDefault="00F86EC6"/>
    <w:p w14:paraId="27A05217" w14:textId="2942C4D7" w:rsidR="00F86EC6" w:rsidRDefault="00F341D3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7A1C1D" wp14:editId="55AD770F">
                <wp:simplePos x="0" y="0"/>
                <wp:positionH relativeFrom="column">
                  <wp:posOffset>-246185</wp:posOffset>
                </wp:positionH>
                <wp:positionV relativeFrom="paragraph">
                  <wp:posOffset>151228</wp:posOffset>
                </wp:positionV>
                <wp:extent cx="3587115" cy="2131255"/>
                <wp:effectExtent l="0" t="0" r="0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115" cy="2131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DB8EF0" w14:textId="0F05982D" w:rsidR="0006780F" w:rsidRDefault="003E490C" w:rsidP="00CC1BBE">
                            <w:pPr>
                              <w:ind w:firstLineChars="100" w:firstLine="206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D811D7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毎年８００万トン分のプラスチックが海</w:t>
                            </w:r>
                            <w:r w:rsidR="007900D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へ</w:t>
                            </w:r>
                            <w:r w:rsidRPr="00D811D7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流出しているとさています。</w:t>
                            </w:r>
                            <w:r w:rsidR="00C82E4C" w:rsidRPr="00D811D7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特に微細なマイクロプラスチックは回収が</w:t>
                            </w:r>
                            <w:r w:rsidR="00CB3B79" w:rsidRPr="00D811D7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困難であり</w:t>
                            </w:r>
                            <w:r w:rsidR="004125F2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、</w:t>
                            </w:r>
                            <w:r w:rsidR="00CB3B79" w:rsidRPr="00D811D7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このままのペースで推移すると２０５０年までには</w:t>
                            </w:r>
                            <w:r w:rsidR="00D86DB7" w:rsidRPr="00D811D7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海洋</w:t>
                            </w:r>
                            <w:r w:rsidR="00CB3B79" w:rsidRPr="00D811D7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プラスチック</w:t>
                            </w:r>
                            <w:r w:rsidR="00F341D3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ごみ</w:t>
                            </w:r>
                            <w:r w:rsidR="00CB3B79" w:rsidRPr="00D811D7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が魚の量を上回る計算です。（重量計算）</w:t>
                            </w:r>
                          </w:p>
                          <w:p w14:paraId="035BF93B" w14:textId="227D7AC5" w:rsidR="00CB3B79" w:rsidRPr="00D811D7" w:rsidRDefault="00CB3B79" w:rsidP="00CC1BBE">
                            <w:pPr>
                              <w:ind w:firstLineChars="100" w:firstLine="206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D811D7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近年、この海洋プラスチックによる海洋生態系</w:t>
                            </w:r>
                            <w:r w:rsidR="00DD119F" w:rsidRPr="00D811D7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への影響が懸念されており</w:t>
                            </w:r>
                            <w:r w:rsidR="00A23EF2" w:rsidRPr="00D811D7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地球規模で問題となっています。</w:t>
                            </w:r>
                          </w:p>
                          <w:p w14:paraId="63E38EC6" w14:textId="053B8F94" w:rsidR="009C75D2" w:rsidRPr="00D811D7" w:rsidRDefault="00BA192B" w:rsidP="00CB3B79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D811D7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決して他人事ではない、海洋</w:t>
                            </w:r>
                            <w:r w:rsidR="00000DF0" w:rsidRPr="00D811D7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プラスチック。</w:t>
                            </w:r>
                            <w:r w:rsidR="008C62FE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もっと詳しく知り</w:t>
                            </w:r>
                            <w:r w:rsidR="00000DF0" w:rsidRPr="00D811D7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たくないですか？</w:t>
                            </w:r>
                          </w:p>
                          <w:p w14:paraId="577FF4EB" w14:textId="483AB4AA" w:rsidR="00DA7E60" w:rsidRPr="005C34D1" w:rsidRDefault="00CB3B79" w:rsidP="00DA7E60">
                            <w:pPr>
                              <w:jc w:val="center"/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A1C1D" id="テキスト ボックス 3" o:spid="_x0000_s1030" type="#_x0000_t202" style="position:absolute;left:0;text-align:left;margin-left:-19.4pt;margin-top:11.9pt;width:282.45pt;height:167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" filled="f" stroked="f">
                <v:textbox inset="5.85pt,.7pt,5.85pt,.7pt">
                  <w:txbxContent>
                    <w:p w14:paraId="42DB8EF0" w14:textId="0F05982D" w:rsidR="0006780F" w:rsidRDefault="003E490C" w:rsidP="00CC1BBE">
                      <w:pPr>
                        <w:ind w:firstLineChars="100" w:firstLine="206"/>
                        <w:rPr>
                          <w:b/>
                          <w:bCs/>
                          <w:szCs w:val="21"/>
                        </w:rPr>
                      </w:pPr>
                      <w:r w:rsidRPr="00D811D7">
                        <w:rPr>
                          <w:rFonts w:hint="eastAsia"/>
                          <w:b/>
                          <w:bCs/>
                          <w:szCs w:val="21"/>
                        </w:rPr>
                        <w:t>毎年８００万トン分のプラスチックが海</w:t>
                      </w:r>
                      <w:r w:rsidR="007900DB">
                        <w:rPr>
                          <w:rFonts w:hint="eastAsia"/>
                          <w:b/>
                          <w:bCs/>
                          <w:szCs w:val="21"/>
                        </w:rPr>
                        <w:t>へ</w:t>
                      </w:r>
                      <w:r w:rsidRPr="00D811D7">
                        <w:rPr>
                          <w:rFonts w:hint="eastAsia"/>
                          <w:b/>
                          <w:bCs/>
                          <w:szCs w:val="21"/>
                        </w:rPr>
                        <w:t>流出しているとさています。</w:t>
                      </w:r>
                      <w:r w:rsidR="00C82E4C" w:rsidRPr="00D811D7">
                        <w:rPr>
                          <w:rFonts w:hint="eastAsia"/>
                          <w:b/>
                          <w:bCs/>
                          <w:szCs w:val="21"/>
                        </w:rPr>
                        <w:t>特に微細なマイクロプラスチックは回収が</w:t>
                      </w:r>
                      <w:r w:rsidR="00CB3B79" w:rsidRPr="00D811D7">
                        <w:rPr>
                          <w:rFonts w:hint="eastAsia"/>
                          <w:b/>
                          <w:bCs/>
                          <w:szCs w:val="21"/>
                        </w:rPr>
                        <w:t>困難であり</w:t>
                      </w:r>
                      <w:r w:rsidR="004125F2">
                        <w:rPr>
                          <w:rFonts w:hint="eastAsia"/>
                          <w:b/>
                          <w:bCs/>
                          <w:szCs w:val="21"/>
                        </w:rPr>
                        <w:t>、</w:t>
                      </w:r>
                      <w:r w:rsidR="00CB3B79" w:rsidRPr="00D811D7">
                        <w:rPr>
                          <w:rFonts w:hint="eastAsia"/>
                          <w:b/>
                          <w:bCs/>
                          <w:szCs w:val="21"/>
                        </w:rPr>
                        <w:t>このままのペースで推移すると２０５０年までには</w:t>
                      </w:r>
                      <w:r w:rsidR="00D86DB7" w:rsidRPr="00D811D7">
                        <w:rPr>
                          <w:rFonts w:hint="eastAsia"/>
                          <w:b/>
                          <w:bCs/>
                          <w:szCs w:val="21"/>
                        </w:rPr>
                        <w:t>海洋</w:t>
                      </w:r>
                      <w:r w:rsidR="00CB3B79" w:rsidRPr="00D811D7">
                        <w:rPr>
                          <w:rFonts w:hint="eastAsia"/>
                          <w:b/>
                          <w:bCs/>
                          <w:szCs w:val="21"/>
                        </w:rPr>
                        <w:t>プラスチック</w:t>
                      </w:r>
                      <w:r w:rsidR="00F341D3">
                        <w:rPr>
                          <w:rFonts w:hint="eastAsia"/>
                          <w:b/>
                          <w:bCs/>
                          <w:szCs w:val="21"/>
                        </w:rPr>
                        <w:t>ごみ</w:t>
                      </w:r>
                      <w:r w:rsidR="00CB3B79" w:rsidRPr="00D811D7">
                        <w:rPr>
                          <w:rFonts w:hint="eastAsia"/>
                          <w:b/>
                          <w:bCs/>
                          <w:szCs w:val="21"/>
                        </w:rPr>
                        <w:t>が魚の量を上回る計算です。（重量計算）</w:t>
                      </w:r>
                    </w:p>
                    <w:p w14:paraId="035BF93B" w14:textId="227D7AC5" w:rsidR="00CB3B79" w:rsidRPr="00D811D7" w:rsidRDefault="00CB3B79" w:rsidP="00CC1BBE">
                      <w:pPr>
                        <w:ind w:firstLineChars="100" w:firstLine="206"/>
                        <w:rPr>
                          <w:b/>
                          <w:bCs/>
                          <w:szCs w:val="21"/>
                        </w:rPr>
                      </w:pPr>
                      <w:r w:rsidRPr="00D811D7">
                        <w:rPr>
                          <w:rFonts w:hint="eastAsia"/>
                          <w:b/>
                          <w:bCs/>
                          <w:szCs w:val="21"/>
                        </w:rPr>
                        <w:t>近年、この海洋プラスチックによる海洋生態系</w:t>
                      </w:r>
                      <w:r w:rsidR="00DD119F" w:rsidRPr="00D811D7">
                        <w:rPr>
                          <w:rFonts w:hint="eastAsia"/>
                          <w:b/>
                          <w:bCs/>
                          <w:szCs w:val="21"/>
                        </w:rPr>
                        <w:t>への影響が懸念されており</w:t>
                      </w:r>
                      <w:r w:rsidR="00A23EF2" w:rsidRPr="00D811D7">
                        <w:rPr>
                          <w:rFonts w:hint="eastAsia"/>
                          <w:b/>
                          <w:bCs/>
                          <w:szCs w:val="21"/>
                        </w:rPr>
                        <w:t>地球規模で問題となっています。</w:t>
                      </w:r>
                    </w:p>
                    <w:p w14:paraId="63E38EC6" w14:textId="053B8F94" w:rsidR="009C75D2" w:rsidRPr="00D811D7" w:rsidRDefault="00BA192B" w:rsidP="00CB3B79">
                      <w:pPr>
                        <w:rPr>
                          <w:b/>
                          <w:bCs/>
                          <w:szCs w:val="21"/>
                        </w:rPr>
                      </w:pPr>
                      <w:r w:rsidRPr="00D811D7">
                        <w:rPr>
                          <w:rFonts w:hint="eastAsia"/>
                          <w:b/>
                          <w:bCs/>
                          <w:szCs w:val="21"/>
                        </w:rPr>
                        <w:t>決して他人事ではない、海洋</w:t>
                      </w:r>
                      <w:r w:rsidR="00000DF0" w:rsidRPr="00D811D7">
                        <w:rPr>
                          <w:rFonts w:hint="eastAsia"/>
                          <w:b/>
                          <w:bCs/>
                          <w:szCs w:val="21"/>
                        </w:rPr>
                        <w:t>プラスチック。</w:t>
                      </w:r>
                      <w:r w:rsidR="008C62FE">
                        <w:rPr>
                          <w:rFonts w:hint="eastAsia"/>
                          <w:b/>
                          <w:bCs/>
                          <w:szCs w:val="21"/>
                        </w:rPr>
                        <w:t>もっと詳しく知り</w:t>
                      </w:r>
                      <w:r w:rsidR="00000DF0" w:rsidRPr="00D811D7">
                        <w:rPr>
                          <w:rFonts w:hint="eastAsia"/>
                          <w:b/>
                          <w:bCs/>
                          <w:szCs w:val="21"/>
                        </w:rPr>
                        <w:t>たくないですか？</w:t>
                      </w:r>
                    </w:p>
                    <w:p w14:paraId="577FF4EB" w14:textId="483AB4AA" w:rsidR="00DA7E60" w:rsidRPr="005C34D1" w:rsidRDefault="00CB3B79" w:rsidP="00DA7E60">
                      <w:pPr>
                        <w:jc w:val="center"/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5650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398E5B" wp14:editId="3CD46EBE">
                <wp:simplePos x="0" y="0"/>
                <wp:positionH relativeFrom="page">
                  <wp:posOffset>3881755</wp:posOffset>
                </wp:positionH>
                <wp:positionV relativeFrom="paragraph">
                  <wp:posOffset>120943</wp:posOffset>
                </wp:positionV>
                <wp:extent cx="3587115" cy="1153062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115" cy="1153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7A4707" w14:textId="1A8984A2" w:rsidR="007B17E1" w:rsidRPr="00A56505" w:rsidRDefault="00A56505" w:rsidP="00F341D3">
                            <w:pPr>
                              <w:ind w:firstLineChars="300" w:firstLine="824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650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―講師プロフィールー</w:t>
                            </w:r>
                          </w:p>
                          <w:p w14:paraId="13C25925" w14:textId="2F298258" w:rsidR="001C4356" w:rsidRPr="00E13274" w:rsidRDefault="00BB08B3" w:rsidP="00A15353">
                            <w:pPr>
                              <w:ind w:firstLineChars="100" w:firstLine="206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E13274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中央環境審議会循環型社会部会容器包装３Rに関する</w:t>
                            </w:r>
                          </w:p>
                          <w:p w14:paraId="152A5C32" w14:textId="29BBB7C6" w:rsidR="00661DBD" w:rsidRPr="00E13274" w:rsidRDefault="00661DBD" w:rsidP="00661DBD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E13274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小委員会委員　環境カウンセラー　グリーン連合役員</w:t>
                            </w:r>
                          </w:p>
                          <w:p w14:paraId="2185FFF2" w14:textId="2CB8B8AA" w:rsidR="00867DFF" w:rsidRPr="00E13274" w:rsidRDefault="00867DFF" w:rsidP="00661DBD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E13274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廃棄物資源循環学会評議員・編集委員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98E5B" id="テキスト ボックス 5" o:spid="_x0000_s1031" type="#_x0000_t202" style="position:absolute;left:0;text-align:left;margin-left:305.65pt;margin-top:9.5pt;width:282.45pt;height:90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" filled="f" stroked="f">
                <v:textbox inset="5.85pt,.7pt,5.85pt,.7pt">
                  <w:txbxContent>
                    <w:p w14:paraId="667A4707" w14:textId="1A8984A2" w:rsidR="007B17E1" w:rsidRPr="00A56505" w:rsidRDefault="00A56505" w:rsidP="00F341D3">
                      <w:pPr>
                        <w:ind w:firstLineChars="300" w:firstLine="824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5650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―講師プロフィールー</w:t>
                      </w:r>
                    </w:p>
                    <w:p w14:paraId="13C25925" w14:textId="2F298258" w:rsidR="001C4356" w:rsidRPr="00E13274" w:rsidRDefault="00BB08B3" w:rsidP="00A15353">
                      <w:pPr>
                        <w:ind w:firstLineChars="100" w:firstLine="206"/>
                        <w:rPr>
                          <w:b/>
                          <w:bCs/>
                          <w:szCs w:val="21"/>
                        </w:rPr>
                      </w:pPr>
                      <w:r w:rsidRPr="00E13274">
                        <w:rPr>
                          <w:rFonts w:hint="eastAsia"/>
                          <w:b/>
                          <w:bCs/>
                          <w:szCs w:val="21"/>
                        </w:rPr>
                        <w:t>中央環境審議会循環型社会部会容器包装３Rに関する</w:t>
                      </w:r>
                    </w:p>
                    <w:p w14:paraId="152A5C32" w14:textId="29BBB7C6" w:rsidR="00661DBD" w:rsidRPr="00E13274" w:rsidRDefault="00661DBD" w:rsidP="00661DBD">
                      <w:pPr>
                        <w:rPr>
                          <w:b/>
                          <w:bCs/>
                          <w:szCs w:val="21"/>
                        </w:rPr>
                      </w:pPr>
                      <w:r w:rsidRPr="00E13274">
                        <w:rPr>
                          <w:rFonts w:hint="eastAsia"/>
                          <w:b/>
                          <w:bCs/>
                          <w:szCs w:val="21"/>
                        </w:rPr>
                        <w:t>小委員会委員　環境カウンセラー　グリーン連合役員</w:t>
                      </w:r>
                    </w:p>
                    <w:p w14:paraId="2185FFF2" w14:textId="2CB8B8AA" w:rsidR="00867DFF" w:rsidRPr="00E13274" w:rsidRDefault="00867DFF" w:rsidP="00661DBD">
                      <w:pPr>
                        <w:rPr>
                          <w:b/>
                          <w:bCs/>
                          <w:szCs w:val="21"/>
                        </w:rPr>
                      </w:pPr>
                      <w:r w:rsidRPr="00E13274">
                        <w:rPr>
                          <w:rFonts w:hint="eastAsia"/>
                          <w:b/>
                          <w:bCs/>
                          <w:szCs w:val="21"/>
                        </w:rPr>
                        <w:t>廃棄物資源循環学会評議員・編集委員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7A0E67" w14:textId="42621CD8" w:rsidR="00F86EC6" w:rsidRDefault="00F86EC6"/>
    <w:p w14:paraId="01875B4A" w14:textId="7B662DC8" w:rsidR="00F86EC6" w:rsidRDefault="00F86EC6"/>
    <w:p w14:paraId="36A55022" w14:textId="79544FFB" w:rsidR="0042260F" w:rsidRDefault="00946F0F" w:rsidP="00F95661">
      <w:pPr>
        <w:ind w:firstLineChars="2000" w:firstLine="4200"/>
        <w:rPr>
          <w:b/>
          <w:bCs/>
          <w:sz w:val="28"/>
          <w:szCs w:val="28"/>
        </w:rPr>
      </w:pPr>
      <w:r>
        <w:rPr>
          <w:rFonts w:hint="eastAsia"/>
        </w:rPr>
        <w:t xml:space="preserve">　　　　　　　</w:t>
      </w:r>
      <w:r w:rsidR="005D1F32">
        <w:rPr>
          <w:rFonts w:hint="eastAsia"/>
        </w:rPr>
        <w:t xml:space="preserve">　　</w:t>
      </w:r>
    </w:p>
    <w:p w14:paraId="5F8007CE" w14:textId="043EEF0F" w:rsidR="00700FDF" w:rsidRPr="00037DD8" w:rsidRDefault="002417E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76AD67" wp14:editId="3D0740ED">
                <wp:simplePos x="0" y="0"/>
                <wp:positionH relativeFrom="column">
                  <wp:posOffset>3481705</wp:posOffset>
                </wp:positionH>
                <wp:positionV relativeFrom="paragraph">
                  <wp:posOffset>20222</wp:posOffset>
                </wp:positionV>
                <wp:extent cx="3545840" cy="949569"/>
                <wp:effectExtent l="0" t="0" r="0" b="31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840" cy="949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 w14:paraId="66614657" w14:textId="652ABC7F" w:rsidR="005C439A" w:rsidRPr="00B85925" w:rsidRDefault="00051F39">
                            <w:pPr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5925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AF78F3" w:rsidRPr="00B8592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8592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F78F3" w:rsidRPr="00B85925">
                              <w:rPr>
                                <w:rFonts w:hint="eastAsia"/>
                                <w:b/>
                                <w:bCs/>
                              </w:rPr>
                              <w:t>―</w:t>
                            </w:r>
                            <w:r w:rsidR="0055019D" w:rsidRPr="00B8592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講演内容</w:t>
                            </w:r>
                            <w:r w:rsidR="0055019D" w:rsidRPr="00B85925">
                              <w:rPr>
                                <w:rFonts w:hint="eastAsia"/>
                                <w:b/>
                                <w:bCs/>
                              </w:rPr>
                              <w:t>―</w:t>
                            </w:r>
                          </w:p>
                          <w:p w14:paraId="6F228C66" w14:textId="65C4D9F3" w:rsidR="002417EA" w:rsidRPr="00B85925" w:rsidRDefault="00ED557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5925">
                              <w:rPr>
                                <w:rFonts w:hint="eastAsia"/>
                                <w:b/>
                                <w:bCs/>
                              </w:rPr>
                              <w:t>海岸の漂着ごみや海の中の現状</w:t>
                            </w:r>
                            <w:r w:rsidR="006D63D8" w:rsidRPr="00B85925">
                              <w:rPr>
                                <w:rFonts w:hint="eastAsia"/>
                                <w:b/>
                                <w:bCs/>
                              </w:rPr>
                              <w:t>、</w:t>
                            </w:r>
                            <w:r w:rsidR="00A60B53" w:rsidRPr="00B85925">
                              <w:rPr>
                                <w:rFonts w:hint="eastAsia"/>
                                <w:b/>
                                <w:bCs/>
                              </w:rPr>
                              <w:t>マイクロプラスチックの何が問題か？</w:t>
                            </w:r>
                            <w:r w:rsidR="002417EA" w:rsidRPr="00B85925">
                              <w:rPr>
                                <w:rFonts w:hint="eastAsia"/>
                                <w:b/>
                                <w:bCs/>
                              </w:rPr>
                              <w:t>私たちはどうしていけばよいのか？</w:t>
                            </w:r>
                            <w:r w:rsidR="007747E1" w:rsidRPr="00B85925">
                              <w:rPr>
                                <w:rFonts w:hint="eastAsia"/>
                                <w:b/>
                                <w:bCs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6AD67" id="テキスト ボックス 8" o:spid="_x0000_s1032" type="#_x0000_t202" style="position:absolute;left:0;text-align:left;margin-left:274.15pt;margin-top:1.6pt;width:279.2pt;height:74.7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" fillcolor="white [3201]" stroked="f" strokeweight="0">
                <v:textbox>
                  <w:txbxContent>
                    <w:p w14:paraId="66614657" w14:textId="652ABC7F" w:rsidR="005C439A" w:rsidRPr="00B85925" w:rsidRDefault="00051F39">
                      <w:pPr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85925">
                        <w:rPr>
                          <w:rFonts w:hint="eastAsia"/>
                        </w:rPr>
                        <w:t xml:space="preserve">　　</w:t>
                      </w:r>
                      <w:r w:rsidR="00AF78F3" w:rsidRPr="00B85925">
                        <w:rPr>
                          <w:rFonts w:hint="eastAsia"/>
                        </w:rPr>
                        <w:t xml:space="preserve">　</w:t>
                      </w:r>
                      <w:r w:rsidRPr="00B85925">
                        <w:rPr>
                          <w:rFonts w:hint="eastAsia"/>
                        </w:rPr>
                        <w:t xml:space="preserve">　</w:t>
                      </w:r>
                      <w:r w:rsidR="00AF78F3" w:rsidRPr="00B85925">
                        <w:rPr>
                          <w:rFonts w:hint="eastAsia"/>
                          <w:b/>
                          <w:bCs/>
                        </w:rPr>
                        <w:t>―</w:t>
                      </w:r>
                      <w:r w:rsidR="0055019D" w:rsidRPr="00B8592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講演内容</w:t>
                      </w:r>
                      <w:r w:rsidR="0055019D" w:rsidRPr="00B85925">
                        <w:rPr>
                          <w:rFonts w:hint="eastAsia"/>
                          <w:b/>
                          <w:bCs/>
                        </w:rPr>
                        <w:t>―</w:t>
                      </w:r>
                    </w:p>
                    <w:p w14:paraId="6F228C66" w14:textId="65C4D9F3" w:rsidR="002417EA" w:rsidRPr="00B85925" w:rsidRDefault="00ED557B">
                      <w:pPr>
                        <w:rPr>
                          <w:b/>
                          <w:bCs/>
                        </w:rPr>
                      </w:pPr>
                      <w:r w:rsidRPr="00B85925">
                        <w:rPr>
                          <w:rFonts w:hint="eastAsia"/>
                          <w:b/>
                          <w:bCs/>
                        </w:rPr>
                        <w:t>海岸の漂着ごみや海の中の現状</w:t>
                      </w:r>
                      <w:r w:rsidR="006D63D8" w:rsidRPr="00B85925">
                        <w:rPr>
                          <w:rFonts w:hint="eastAsia"/>
                          <w:b/>
                          <w:bCs/>
                        </w:rPr>
                        <w:t>、</w:t>
                      </w:r>
                      <w:r w:rsidR="00A60B53" w:rsidRPr="00B85925">
                        <w:rPr>
                          <w:rFonts w:hint="eastAsia"/>
                          <w:b/>
                          <w:bCs/>
                        </w:rPr>
                        <w:t>マイクロプラスチックの何が問題か？</w:t>
                      </w:r>
                      <w:r w:rsidR="002417EA" w:rsidRPr="00B85925">
                        <w:rPr>
                          <w:rFonts w:hint="eastAsia"/>
                          <w:b/>
                          <w:bCs/>
                        </w:rPr>
                        <w:t>私たちはどうしていけばよいのか？</w:t>
                      </w:r>
                      <w:r w:rsidR="007747E1" w:rsidRPr="00B85925">
                        <w:rPr>
                          <w:rFonts w:hint="eastAsia"/>
                          <w:b/>
                          <w:bCs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700FDF">
        <w:rPr>
          <w:rFonts w:hint="eastAsia"/>
        </w:rPr>
        <w:t xml:space="preserve">　　　　　　　　　　　　　　　　　　　　　　　　</w:t>
      </w:r>
    </w:p>
    <w:p w14:paraId="0CD7189C" w14:textId="323A5E43" w:rsidR="00F86EC6" w:rsidRDefault="00F86EC6"/>
    <w:p w14:paraId="32D7D73E" w14:textId="74FE7721" w:rsidR="00F86EC6" w:rsidRDefault="00F86EC6"/>
    <w:p w14:paraId="1D692355" w14:textId="59DE3067" w:rsidR="00F86EC6" w:rsidRDefault="00F86EC6"/>
    <w:p w14:paraId="657D38D9" w14:textId="716891E7" w:rsidR="00F86EC6" w:rsidRDefault="005667B9">
      <w:r w:rsidRPr="00527E6D">
        <w:rPr>
          <w:rFonts w:ascii="Yu Gothic" w:eastAsia="Yu Gothic" w:hAnsi="Yu Gothic" w:cs="Times New Roman"/>
          <w:noProof/>
        </w:rPr>
        <w:drawing>
          <wp:anchor distT="0" distB="0" distL="114300" distR="114300" simplePos="0" relativeHeight="251654656" behindDoc="0" locked="0" layoutInCell="1" allowOverlap="1" wp14:anchorId="48E59382" wp14:editId="0780C031">
            <wp:simplePos x="0" y="0"/>
            <wp:positionH relativeFrom="margin">
              <wp:posOffset>3708401</wp:posOffset>
            </wp:positionH>
            <wp:positionV relativeFrom="paragraph">
              <wp:posOffset>171450</wp:posOffset>
            </wp:positionV>
            <wp:extent cx="2844800" cy="2184818"/>
            <wp:effectExtent l="0" t="0" r="0" b="6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74" b="9022"/>
                    <a:stretch/>
                  </pic:blipFill>
                  <pic:spPr bwMode="auto">
                    <a:xfrm>
                      <a:off x="0" y="0"/>
                      <a:ext cx="2866915" cy="220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19CA7466" wp14:editId="6C23D05F">
            <wp:simplePos x="0" y="0"/>
            <wp:positionH relativeFrom="column">
              <wp:posOffset>44450</wp:posOffset>
            </wp:positionH>
            <wp:positionV relativeFrom="paragraph">
              <wp:posOffset>152400</wp:posOffset>
            </wp:positionV>
            <wp:extent cx="3295015" cy="2204271"/>
            <wp:effectExtent l="0" t="0" r="635" b="571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rcRect b="10803"/>
                    <a:stretch/>
                  </pic:blipFill>
                  <pic:spPr bwMode="auto">
                    <a:xfrm>
                      <a:off x="0" y="0"/>
                      <a:ext cx="3305885" cy="2211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AD189" w14:textId="5ABD8A53" w:rsidR="00F86EC6" w:rsidRDefault="00F86EC6"/>
    <w:p w14:paraId="244537C2" w14:textId="03A1F391" w:rsidR="00262406" w:rsidRDefault="00262406"/>
    <w:p w14:paraId="4920A06F" w14:textId="03B7B066" w:rsidR="00472B65" w:rsidRPr="00472B65" w:rsidRDefault="00472B65" w:rsidP="00472B65"/>
    <w:p w14:paraId="38F6E603" w14:textId="72E2DA54" w:rsidR="00472B65" w:rsidRPr="00472B65" w:rsidRDefault="00472B65" w:rsidP="00472B65"/>
    <w:p w14:paraId="03DEAF2C" w14:textId="10F2D8C5" w:rsidR="00472B65" w:rsidRPr="00472B65" w:rsidRDefault="00472B65" w:rsidP="00472B65"/>
    <w:p w14:paraId="4F72B05E" w14:textId="7DE4E5D4" w:rsidR="00472B65" w:rsidRPr="00472B65" w:rsidRDefault="00472B65" w:rsidP="00472B65"/>
    <w:p w14:paraId="5151F47E" w14:textId="424BECF1" w:rsidR="00472B65" w:rsidRPr="00472B65" w:rsidRDefault="00472B65" w:rsidP="00472B65"/>
    <w:p w14:paraId="156AB35C" w14:textId="2FCE7BA6" w:rsidR="00472B65" w:rsidRPr="00472B65" w:rsidRDefault="005667B9" w:rsidP="00472B65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E70140" wp14:editId="7F39973C">
                <wp:simplePos x="0" y="0"/>
                <wp:positionH relativeFrom="margin">
                  <wp:posOffset>3749040</wp:posOffset>
                </wp:positionH>
                <wp:positionV relativeFrom="paragraph">
                  <wp:posOffset>219710</wp:posOffset>
                </wp:positionV>
                <wp:extent cx="1470025" cy="281305"/>
                <wp:effectExtent l="0" t="0" r="15875" b="2349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025" cy="2813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B2638" w14:textId="6DD4F807" w:rsidR="008C62FE" w:rsidRPr="00C57571" w:rsidRDefault="008C62FE" w:rsidP="00C5757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57571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荒川河口付近のプラごみ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70140" id="正方形/長方形 9" o:spid="_x0000_s1033" style="position:absolute;left:0;text-align:left;margin-left:295.2pt;margin-top:17.3pt;width:115.75pt;height:22.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" fillcolor="white [3201]" strokecolor="#70ad47 [3209]" strokeweight="1pt">
                <v:textbox>
                  <w:txbxContent>
                    <w:p w14:paraId="75FB2638" w14:textId="6DD4F807" w:rsidR="008C62FE" w:rsidRPr="00C57571" w:rsidRDefault="008C62FE" w:rsidP="00C5757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57571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荒川河口付近のプラごみ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C2C6E5" wp14:editId="4D20DA15">
                <wp:simplePos x="0" y="0"/>
                <wp:positionH relativeFrom="margin">
                  <wp:posOffset>5268595</wp:posOffset>
                </wp:positionH>
                <wp:positionV relativeFrom="paragraph">
                  <wp:posOffset>213360</wp:posOffset>
                </wp:positionV>
                <wp:extent cx="1265555" cy="280670"/>
                <wp:effectExtent l="0" t="0" r="10795" b="2413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7B1AF2" w14:textId="119C3FD7" w:rsidR="00C57571" w:rsidRPr="00C57571" w:rsidRDefault="00C57571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57571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荒川クリーンエイドフォーラム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2C6E5" id="テキスト ボックス 11" o:spid="_x0000_s1034" type="#_x0000_t202" style="position:absolute;left:0;text-align:left;margin-left:414.85pt;margin-top:16.8pt;width:99.65pt;height:22.1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" fillcolor="white [3201]" strokeweight=".5pt">
                <v:textbox>
                  <w:txbxContent>
                    <w:p w14:paraId="247B1AF2" w14:textId="119C3FD7" w:rsidR="00C57571" w:rsidRPr="00C57571" w:rsidRDefault="00C57571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C57571">
                        <w:rPr>
                          <w:rFonts w:hint="eastAsia"/>
                          <w:b/>
                          <w:bCs/>
                          <w:sz w:val="12"/>
                          <w:szCs w:val="12"/>
                        </w:rPr>
                        <w:t>荒川クリーンエイドフォーラム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DB80EF" w14:textId="2B607DFF" w:rsidR="00472B65" w:rsidRPr="00472B65" w:rsidRDefault="00472B65" w:rsidP="00472B65"/>
    <w:p w14:paraId="311C502A" w14:textId="20D76EC5" w:rsidR="00472B65" w:rsidRPr="00472B65" w:rsidRDefault="00C905C9" w:rsidP="00472B65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ED0DC3" wp14:editId="28FECFE7">
                <wp:simplePos x="0" y="0"/>
                <wp:positionH relativeFrom="margin">
                  <wp:posOffset>38100</wp:posOffset>
                </wp:positionH>
                <wp:positionV relativeFrom="paragraph">
                  <wp:posOffset>101600</wp:posOffset>
                </wp:positionV>
                <wp:extent cx="6623050" cy="2032000"/>
                <wp:effectExtent l="0" t="0" r="25400" b="2540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050" cy="2032000"/>
                        </a:xfrm>
                        <a:prstGeom prst="roundRect">
                          <a:avLst>
                            <a:gd name="adj" fmla="val 19792"/>
                          </a:avLst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29865" w14:textId="3A225BDE" w:rsidR="00EC0D4D" w:rsidRPr="009449B7" w:rsidRDefault="00C7421D" w:rsidP="00C7421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449B7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日時：１１月３０日（土）　１３：００～</w:t>
                            </w:r>
                            <w:r w:rsidR="003102E7" w:rsidRPr="009449B7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１５：３０</w:t>
                            </w:r>
                          </w:p>
                          <w:p w14:paraId="1FAD7208" w14:textId="77777777" w:rsidR="009449B7" w:rsidRDefault="00390D9F" w:rsidP="00C7421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449B7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会場：小山市中央公民館　</w:t>
                            </w:r>
                            <w:r w:rsidR="00274FAA" w:rsidRPr="009449B7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視聴覚室</w:t>
                            </w:r>
                          </w:p>
                          <w:p w14:paraId="52E334AB" w14:textId="3A83831E" w:rsidR="00274FAA" w:rsidRPr="009449B7" w:rsidRDefault="00274FAA" w:rsidP="00C7421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449B7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8F623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小山</w:t>
                            </w:r>
                            <w:r w:rsidRPr="009449B7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市中央区１丁目１－１</w:t>
                            </w:r>
                            <w:r w:rsidR="008215B5" w:rsidRPr="009449B7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☎０２８５－２２－９５６２</w:t>
                            </w:r>
                          </w:p>
                          <w:p w14:paraId="75AB0C50" w14:textId="140F9CA4" w:rsidR="008215B5" w:rsidRPr="009449B7" w:rsidRDefault="00733183" w:rsidP="00C7421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449B7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その他：</w:t>
                            </w:r>
                            <w:r w:rsidR="004B67EA" w:rsidRPr="009449B7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入場無料</w:t>
                            </w:r>
                            <w:r w:rsidRPr="009449B7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E0267" w:rsidRPr="009449B7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どなたでも参加でき予約の必要はありません。</w:t>
                            </w:r>
                          </w:p>
                          <w:p w14:paraId="35F8ED0F" w14:textId="29AB3C1B" w:rsidR="006A06DA" w:rsidRDefault="006A06DA" w:rsidP="00C7421D"/>
                          <w:p w14:paraId="292DA19D" w14:textId="77777777" w:rsidR="006A06DA" w:rsidRDefault="006A06DA" w:rsidP="00C74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D0DC3" id="四角形: 角を丸くする 10" o:spid="_x0000_s1035" style="position:absolute;left:0;text-align:left;margin-left:3pt;margin-top:8pt;width:521.5pt;height:160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2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" fillcolor="white [3201]" strokecolor="red" strokeweight="2pt">
                <v:stroke joinstyle="miter"/>
                <v:textbox>
                  <w:txbxContent>
                    <w:p w14:paraId="30729865" w14:textId="3A225BDE" w:rsidR="00EC0D4D" w:rsidRPr="009449B7" w:rsidRDefault="00C7421D" w:rsidP="00C7421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449B7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日時：１１月３０日（土）　１３：００～</w:t>
                      </w:r>
                      <w:r w:rsidR="003102E7" w:rsidRPr="009449B7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１５：３０</w:t>
                      </w:r>
                    </w:p>
                    <w:p w14:paraId="1FAD7208" w14:textId="77777777" w:rsidR="009449B7" w:rsidRDefault="00390D9F" w:rsidP="00C7421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449B7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会場：小山市中央公民館　</w:t>
                      </w:r>
                      <w:r w:rsidR="00274FAA" w:rsidRPr="009449B7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視聴覚室</w:t>
                      </w:r>
                    </w:p>
                    <w:p w14:paraId="52E334AB" w14:textId="3A83831E" w:rsidR="00274FAA" w:rsidRPr="009449B7" w:rsidRDefault="00274FAA" w:rsidP="00C7421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449B7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　　　</w:t>
                      </w:r>
                      <w:r w:rsidR="008F623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　小山</w:t>
                      </w:r>
                      <w:r w:rsidRPr="009449B7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市中央区１丁目１－１</w:t>
                      </w:r>
                      <w:r w:rsidR="008215B5" w:rsidRPr="009449B7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　☎０２８５－２２－９５６２</w:t>
                      </w:r>
                    </w:p>
                    <w:p w14:paraId="75AB0C50" w14:textId="140F9CA4" w:rsidR="008215B5" w:rsidRPr="009449B7" w:rsidRDefault="00733183" w:rsidP="00C7421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449B7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その他：</w:t>
                      </w:r>
                      <w:r w:rsidR="004B67EA" w:rsidRPr="009449B7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入場無料</w:t>
                      </w:r>
                      <w:r w:rsidRPr="009449B7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="003E0267" w:rsidRPr="009449B7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どなたでも参加でき予約の必要はありません。</w:t>
                      </w:r>
                    </w:p>
                    <w:p w14:paraId="35F8ED0F" w14:textId="29AB3C1B" w:rsidR="006A06DA" w:rsidRDefault="006A06DA" w:rsidP="00C7421D"/>
                    <w:p w14:paraId="292DA19D" w14:textId="77777777" w:rsidR="006A06DA" w:rsidRDefault="006A06DA" w:rsidP="00C7421D"/>
                  </w:txbxContent>
                </v:textbox>
                <w10:wrap anchorx="margin"/>
              </v:roundrect>
            </w:pict>
          </mc:Fallback>
        </mc:AlternateContent>
      </w:r>
    </w:p>
    <w:p w14:paraId="6B75384A" w14:textId="7592EE93" w:rsidR="00472B65" w:rsidRPr="00472B65" w:rsidRDefault="00472B65" w:rsidP="00472B65"/>
    <w:p w14:paraId="379B70BD" w14:textId="0DDC5177" w:rsidR="00472B65" w:rsidRPr="00472B65" w:rsidRDefault="00472B65" w:rsidP="00472B65"/>
    <w:p w14:paraId="115200EC" w14:textId="29B9FBEE" w:rsidR="00472B65" w:rsidRPr="00472B65" w:rsidRDefault="00472B65" w:rsidP="00472B65"/>
    <w:p w14:paraId="4524CBBE" w14:textId="2FA9044D" w:rsidR="00472B65" w:rsidRPr="00472B65" w:rsidRDefault="00472B65" w:rsidP="00472B65"/>
    <w:p w14:paraId="0216D45E" w14:textId="40DDDE2F" w:rsidR="00472B65" w:rsidRPr="00472B65" w:rsidRDefault="00472B65" w:rsidP="00472B65"/>
    <w:p w14:paraId="1AA18839" w14:textId="41F3A057" w:rsidR="00472B65" w:rsidRPr="00472B65" w:rsidRDefault="00472B65" w:rsidP="00472B65"/>
    <w:p w14:paraId="3A5AF4D6" w14:textId="626C3B48" w:rsidR="00472B65" w:rsidRDefault="00472B65" w:rsidP="00472B65"/>
    <w:p w14:paraId="6D2B1CF5" w14:textId="02CC1EA9" w:rsidR="00F84707" w:rsidRDefault="00F84707" w:rsidP="00472B65"/>
    <w:p w14:paraId="5E0F148B" w14:textId="2B41F175" w:rsidR="00472B65" w:rsidRPr="007513A6" w:rsidRDefault="00D16142" w:rsidP="005162BB">
      <w:pPr>
        <w:rPr>
          <w:b/>
          <w:bCs/>
        </w:rPr>
      </w:pPr>
      <w:r w:rsidRPr="00147321">
        <w:rPr>
          <w:rFonts w:hint="eastAsia"/>
          <w:b/>
          <w:bCs/>
          <w:sz w:val="32"/>
          <w:szCs w:val="32"/>
        </w:rPr>
        <w:t>主催：小山の環境を考える市民の会</w:t>
      </w:r>
      <w:r w:rsidR="00212C0C">
        <w:rPr>
          <w:rFonts w:hint="eastAsia"/>
          <w:b/>
          <w:bCs/>
          <w:sz w:val="32"/>
          <w:szCs w:val="32"/>
        </w:rPr>
        <w:t xml:space="preserve">　</w:t>
      </w:r>
      <w:r w:rsidR="00BA054B" w:rsidRPr="007513A6">
        <w:rPr>
          <w:rFonts w:hint="eastAsia"/>
          <w:b/>
          <w:bCs/>
        </w:rPr>
        <w:t>連絡先：</w:t>
      </w:r>
      <w:r w:rsidR="00252C3E" w:rsidRPr="007513A6">
        <w:rPr>
          <w:rFonts w:hint="eastAsia"/>
          <w:b/>
          <w:bCs/>
        </w:rPr>
        <w:t>事務局　楠</w:t>
      </w:r>
      <w:r w:rsidR="00816058" w:rsidRPr="007513A6">
        <w:rPr>
          <w:rFonts w:hint="eastAsia"/>
          <w:b/>
          <w:bCs/>
        </w:rPr>
        <w:t xml:space="preserve">　</w:t>
      </w:r>
      <w:r w:rsidR="00816058" w:rsidRPr="007513A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7513A6" w:rsidRPr="007513A6">
        <w:rPr>
          <w:rFonts w:hint="eastAsia"/>
          <w:b/>
          <w:bCs/>
        </w:rPr>
        <w:t>０２８５－２７－７１５８</w:t>
      </w:r>
    </w:p>
    <w:p w14:paraId="414E9421" w14:textId="0AD1C34A" w:rsidR="00C905C9" w:rsidRDefault="00886E49" w:rsidP="00472B65">
      <w:pPr>
        <w:tabs>
          <w:tab w:val="left" w:pos="786"/>
        </w:tabs>
        <w:rPr>
          <w:b/>
          <w:bCs/>
          <w:sz w:val="32"/>
          <w:szCs w:val="32"/>
        </w:rPr>
      </w:pPr>
      <w:r w:rsidRPr="002B5717">
        <w:rPr>
          <w:rFonts w:hint="eastAsia"/>
          <w:b/>
          <w:bCs/>
          <w:sz w:val="32"/>
          <w:szCs w:val="32"/>
        </w:rPr>
        <w:t>共催</w:t>
      </w:r>
      <w:r w:rsidR="00000C75" w:rsidRPr="002B5717">
        <w:rPr>
          <w:rFonts w:hint="eastAsia"/>
          <w:b/>
          <w:bCs/>
          <w:sz w:val="32"/>
          <w:szCs w:val="32"/>
        </w:rPr>
        <w:t>：</w:t>
      </w:r>
      <w:r w:rsidR="002E0A0A">
        <w:rPr>
          <w:rFonts w:hint="eastAsia"/>
          <w:b/>
          <w:bCs/>
          <w:sz w:val="32"/>
          <w:szCs w:val="32"/>
        </w:rPr>
        <w:t>思川に思いをはせる会</w:t>
      </w:r>
      <w:r w:rsidR="005E70E5" w:rsidRPr="002B5717">
        <w:rPr>
          <w:rFonts w:hint="eastAsia"/>
          <w:b/>
          <w:bCs/>
          <w:sz w:val="32"/>
          <w:szCs w:val="32"/>
        </w:rPr>
        <w:t>、ラムサール湿地ネットわたら</w:t>
      </w:r>
      <w:r w:rsidR="00AA6E99">
        <w:rPr>
          <w:rFonts w:hint="eastAsia"/>
          <w:b/>
          <w:bCs/>
          <w:sz w:val="32"/>
          <w:szCs w:val="32"/>
        </w:rPr>
        <w:t>せ</w:t>
      </w:r>
    </w:p>
    <w:p w14:paraId="29F39418" w14:textId="60F5D404" w:rsidR="00C905C9" w:rsidRPr="00AA6E99" w:rsidRDefault="00C905C9" w:rsidP="00472B65">
      <w:pPr>
        <w:tabs>
          <w:tab w:val="left" w:pos="786"/>
        </w:tabs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後援：</w:t>
      </w:r>
      <w:r w:rsidR="002E0A0A">
        <w:rPr>
          <w:rFonts w:hint="eastAsia"/>
          <w:b/>
          <w:bCs/>
          <w:sz w:val="32"/>
          <w:szCs w:val="32"/>
        </w:rPr>
        <w:t>小山市</w:t>
      </w:r>
    </w:p>
    <w:sectPr w:rsidR="00C905C9" w:rsidRPr="00AA6E99" w:rsidSect="00F86E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03501" w14:textId="77777777" w:rsidR="00EC189A" w:rsidRDefault="00EC189A" w:rsidP="00C60E78">
      <w:r>
        <w:separator/>
      </w:r>
    </w:p>
  </w:endnote>
  <w:endnote w:type="continuationSeparator" w:id="0">
    <w:p w14:paraId="27CF7EFF" w14:textId="77777777" w:rsidR="00EC189A" w:rsidRDefault="00EC189A" w:rsidP="00C6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C0F2A" w14:textId="77777777" w:rsidR="00EC189A" w:rsidRDefault="00EC189A" w:rsidP="00C60E78">
      <w:r>
        <w:separator/>
      </w:r>
    </w:p>
  </w:footnote>
  <w:footnote w:type="continuationSeparator" w:id="0">
    <w:p w14:paraId="728ED664" w14:textId="77777777" w:rsidR="00EC189A" w:rsidRDefault="00EC189A" w:rsidP="00C60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06"/>
    <w:rsid w:val="00000C75"/>
    <w:rsid w:val="00000DF0"/>
    <w:rsid w:val="00002BC2"/>
    <w:rsid w:val="00020098"/>
    <w:rsid w:val="000318FE"/>
    <w:rsid w:val="00035628"/>
    <w:rsid w:val="00037DD8"/>
    <w:rsid w:val="00042288"/>
    <w:rsid w:val="00044BD9"/>
    <w:rsid w:val="00051F39"/>
    <w:rsid w:val="00053127"/>
    <w:rsid w:val="0006780F"/>
    <w:rsid w:val="000C3001"/>
    <w:rsid w:val="000C65A9"/>
    <w:rsid w:val="000F5410"/>
    <w:rsid w:val="00112E63"/>
    <w:rsid w:val="001218B9"/>
    <w:rsid w:val="0012253E"/>
    <w:rsid w:val="00143A24"/>
    <w:rsid w:val="00147321"/>
    <w:rsid w:val="00155DC7"/>
    <w:rsid w:val="00167457"/>
    <w:rsid w:val="00186EC3"/>
    <w:rsid w:val="00195E40"/>
    <w:rsid w:val="001A142A"/>
    <w:rsid w:val="001C065F"/>
    <w:rsid w:val="001C4356"/>
    <w:rsid w:val="001F1248"/>
    <w:rsid w:val="00212C0C"/>
    <w:rsid w:val="002417EA"/>
    <w:rsid w:val="00252C3E"/>
    <w:rsid w:val="00262406"/>
    <w:rsid w:val="00274FAA"/>
    <w:rsid w:val="002821FD"/>
    <w:rsid w:val="002B5717"/>
    <w:rsid w:val="002E0A0A"/>
    <w:rsid w:val="002E30B4"/>
    <w:rsid w:val="003066D7"/>
    <w:rsid w:val="003102E7"/>
    <w:rsid w:val="003135A9"/>
    <w:rsid w:val="003151B2"/>
    <w:rsid w:val="00317C36"/>
    <w:rsid w:val="0037556A"/>
    <w:rsid w:val="00380D5C"/>
    <w:rsid w:val="00384894"/>
    <w:rsid w:val="00390D9F"/>
    <w:rsid w:val="003A2926"/>
    <w:rsid w:val="003B29F1"/>
    <w:rsid w:val="003B4236"/>
    <w:rsid w:val="003D3E99"/>
    <w:rsid w:val="003D669E"/>
    <w:rsid w:val="003E0267"/>
    <w:rsid w:val="003E490C"/>
    <w:rsid w:val="003E6B2C"/>
    <w:rsid w:val="003F0B1A"/>
    <w:rsid w:val="004125F2"/>
    <w:rsid w:val="0042260F"/>
    <w:rsid w:val="00472B65"/>
    <w:rsid w:val="00472EC5"/>
    <w:rsid w:val="00474083"/>
    <w:rsid w:val="00483FC2"/>
    <w:rsid w:val="00484ED6"/>
    <w:rsid w:val="004A2383"/>
    <w:rsid w:val="004B67EA"/>
    <w:rsid w:val="00513FF8"/>
    <w:rsid w:val="005162BB"/>
    <w:rsid w:val="00527683"/>
    <w:rsid w:val="00527E6D"/>
    <w:rsid w:val="0055019D"/>
    <w:rsid w:val="00563DCF"/>
    <w:rsid w:val="00563F7D"/>
    <w:rsid w:val="005667B9"/>
    <w:rsid w:val="005C34D1"/>
    <w:rsid w:val="005C439A"/>
    <w:rsid w:val="005D1F32"/>
    <w:rsid w:val="005E70E5"/>
    <w:rsid w:val="00614B63"/>
    <w:rsid w:val="00661DBD"/>
    <w:rsid w:val="00677C37"/>
    <w:rsid w:val="006950B8"/>
    <w:rsid w:val="006A06DA"/>
    <w:rsid w:val="006B64B9"/>
    <w:rsid w:val="006D2926"/>
    <w:rsid w:val="006D63D8"/>
    <w:rsid w:val="006F61B9"/>
    <w:rsid w:val="00700FDF"/>
    <w:rsid w:val="007058DB"/>
    <w:rsid w:val="00706B42"/>
    <w:rsid w:val="00733183"/>
    <w:rsid w:val="00744731"/>
    <w:rsid w:val="00745020"/>
    <w:rsid w:val="00747D5F"/>
    <w:rsid w:val="007513A6"/>
    <w:rsid w:val="007639EB"/>
    <w:rsid w:val="007648C2"/>
    <w:rsid w:val="007747E1"/>
    <w:rsid w:val="00780FEE"/>
    <w:rsid w:val="007900DB"/>
    <w:rsid w:val="00793F4D"/>
    <w:rsid w:val="00794667"/>
    <w:rsid w:val="007A34FF"/>
    <w:rsid w:val="007B17E1"/>
    <w:rsid w:val="007C0B86"/>
    <w:rsid w:val="007C42C8"/>
    <w:rsid w:val="007F24D3"/>
    <w:rsid w:val="007F42E6"/>
    <w:rsid w:val="00802640"/>
    <w:rsid w:val="00816058"/>
    <w:rsid w:val="00817A0B"/>
    <w:rsid w:val="008215B5"/>
    <w:rsid w:val="00856FBF"/>
    <w:rsid w:val="00867DFF"/>
    <w:rsid w:val="00870E3C"/>
    <w:rsid w:val="00886E49"/>
    <w:rsid w:val="008A0D4C"/>
    <w:rsid w:val="008A2611"/>
    <w:rsid w:val="008C3A8F"/>
    <w:rsid w:val="008C62FE"/>
    <w:rsid w:val="008D0BA1"/>
    <w:rsid w:val="008E0ED7"/>
    <w:rsid w:val="008F6232"/>
    <w:rsid w:val="008F6B63"/>
    <w:rsid w:val="008F780C"/>
    <w:rsid w:val="00903D30"/>
    <w:rsid w:val="009112E2"/>
    <w:rsid w:val="00913EBA"/>
    <w:rsid w:val="0093434B"/>
    <w:rsid w:val="00937623"/>
    <w:rsid w:val="009449B7"/>
    <w:rsid w:val="00946F0F"/>
    <w:rsid w:val="009470F2"/>
    <w:rsid w:val="00965F06"/>
    <w:rsid w:val="009771A8"/>
    <w:rsid w:val="009857A5"/>
    <w:rsid w:val="00997E92"/>
    <w:rsid w:val="009A3FF5"/>
    <w:rsid w:val="009B1672"/>
    <w:rsid w:val="009C75D2"/>
    <w:rsid w:val="009E2260"/>
    <w:rsid w:val="00A15353"/>
    <w:rsid w:val="00A22EA0"/>
    <w:rsid w:val="00A23EF2"/>
    <w:rsid w:val="00A40161"/>
    <w:rsid w:val="00A56505"/>
    <w:rsid w:val="00A60B53"/>
    <w:rsid w:val="00A64433"/>
    <w:rsid w:val="00A67DE7"/>
    <w:rsid w:val="00A933E0"/>
    <w:rsid w:val="00AA6E99"/>
    <w:rsid w:val="00AB7772"/>
    <w:rsid w:val="00AF78F3"/>
    <w:rsid w:val="00B0215B"/>
    <w:rsid w:val="00B20AA3"/>
    <w:rsid w:val="00B225E2"/>
    <w:rsid w:val="00B713BD"/>
    <w:rsid w:val="00B76788"/>
    <w:rsid w:val="00B85925"/>
    <w:rsid w:val="00BA054B"/>
    <w:rsid w:val="00BA192B"/>
    <w:rsid w:val="00BB08B3"/>
    <w:rsid w:val="00BB69D6"/>
    <w:rsid w:val="00BC3162"/>
    <w:rsid w:val="00BF1A58"/>
    <w:rsid w:val="00C16D9E"/>
    <w:rsid w:val="00C201C9"/>
    <w:rsid w:val="00C57571"/>
    <w:rsid w:val="00C60E78"/>
    <w:rsid w:val="00C7421D"/>
    <w:rsid w:val="00C74AB0"/>
    <w:rsid w:val="00C82E4C"/>
    <w:rsid w:val="00C905C9"/>
    <w:rsid w:val="00CB3B79"/>
    <w:rsid w:val="00CB651D"/>
    <w:rsid w:val="00CC1BBE"/>
    <w:rsid w:val="00CE6840"/>
    <w:rsid w:val="00D1067F"/>
    <w:rsid w:val="00D16142"/>
    <w:rsid w:val="00D21867"/>
    <w:rsid w:val="00D24AC7"/>
    <w:rsid w:val="00D52CC7"/>
    <w:rsid w:val="00D60EBD"/>
    <w:rsid w:val="00D612AC"/>
    <w:rsid w:val="00D811D7"/>
    <w:rsid w:val="00D86DB7"/>
    <w:rsid w:val="00D91090"/>
    <w:rsid w:val="00DA7E60"/>
    <w:rsid w:val="00DD119F"/>
    <w:rsid w:val="00DD7DCB"/>
    <w:rsid w:val="00DF05C0"/>
    <w:rsid w:val="00DF6432"/>
    <w:rsid w:val="00E13274"/>
    <w:rsid w:val="00E46F36"/>
    <w:rsid w:val="00E6560A"/>
    <w:rsid w:val="00E7660E"/>
    <w:rsid w:val="00E76C63"/>
    <w:rsid w:val="00E81F98"/>
    <w:rsid w:val="00E90352"/>
    <w:rsid w:val="00EA6B7E"/>
    <w:rsid w:val="00EB7AF3"/>
    <w:rsid w:val="00EC0D4D"/>
    <w:rsid w:val="00EC189A"/>
    <w:rsid w:val="00ED557B"/>
    <w:rsid w:val="00EE5CF7"/>
    <w:rsid w:val="00F17E02"/>
    <w:rsid w:val="00F341D3"/>
    <w:rsid w:val="00F37446"/>
    <w:rsid w:val="00F84707"/>
    <w:rsid w:val="00F86EC6"/>
    <w:rsid w:val="00F95661"/>
    <w:rsid w:val="00FA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1A8829"/>
  <w15:chartTrackingRefBased/>
  <w15:docId w15:val="{6913E978-7321-4CA5-A1B0-11363026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E78"/>
  </w:style>
  <w:style w:type="paragraph" w:styleId="a5">
    <w:name w:val="footer"/>
    <w:basedOn w:val="a"/>
    <w:link w:val="a6"/>
    <w:uiPriority w:val="99"/>
    <w:unhideWhenUsed/>
    <w:rsid w:val="00C60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E78"/>
  </w:style>
  <w:style w:type="character" w:styleId="a7">
    <w:name w:val="Hyperlink"/>
    <w:basedOn w:val="a0"/>
    <w:uiPriority w:val="99"/>
    <w:unhideWhenUsed/>
    <w:rsid w:val="0016745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67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ublicdomainq.net/sea-yacht-0032859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en.wikipedia.org/wiki/Marine_debris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cid:ii_k1aatdxe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 通昭</dc:creator>
  <cp:keywords/>
  <dc:description/>
  <cp:lastModifiedBy>楠 通昭</cp:lastModifiedBy>
  <cp:revision>2</cp:revision>
  <cp:lastPrinted>2019-10-05T07:45:00Z</cp:lastPrinted>
  <dcterms:created xsi:type="dcterms:W3CDTF">2019-11-11T12:25:00Z</dcterms:created>
  <dcterms:modified xsi:type="dcterms:W3CDTF">2019-11-11T12:25:00Z</dcterms:modified>
</cp:coreProperties>
</file>